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4676D" w14:textId="77777777" w:rsidR="00963E8B" w:rsidRDefault="00784F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5CD0A7C6" w14:textId="77777777" w:rsidR="00963E8B" w:rsidRDefault="00784F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Совета депутатов</w:t>
      </w:r>
    </w:p>
    <w:p w14:paraId="4BC13557" w14:textId="77777777" w:rsidR="00963E8B" w:rsidRDefault="00784F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«Муниципальный округ Балезинский район Удмуртской Республики»</w:t>
      </w:r>
    </w:p>
    <w:p w14:paraId="4E281F59" w14:textId="77777777" w:rsidR="00963E8B" w:rsidRDefault="00784F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определении границ части территории населенного пун</w:t>
      </w:r>
      <w:r>
        <w:rPr>
          <w:rFonts w:ascii="Times New Roman" w:hAnsi="Times New Roman" w:cs="Times New Roman"/>
          <w:sz w:val="28"/>
          <w:szCs w:val="28"/>
        </w:rPr>
        <w:t xml:space="preserve">кта муниципального образования «Муниципальный округ Балезинский район Удмуртской Республики», на которой проводится сход граждан по вопросу введения и использования средств самообложения в целях выполнения мероприятий по решению вопросов местного значения на данной части территории населенного пункта </w:t>
      </w:r>
    </w:p>
    <w:p w14:paraId="744783E1" w14:textId="77777777" w:rsidR="00963E8B" w:rsidRDefault="00784F4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депутаты!</w:t>
      </w:r>
    </w:p>
    <w:p w14:paraId="769B33D0" w14:textId="61EB5BA2" w:rsidR="00963E8B" w:rsidRDefault="00784F4F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Данный проект решения разработан и вносится  на рассмотрение Решения Совета депутатов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муниципального образования "Муниципальный округ Балезинский район Удмуртской Республики" </w:t>
      </w: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784F4F">
        <w:rPr>
          <w:rFonts w:ascii="Times New Roman" w:hAnsi="Times New Roman" w:cs="Times New Roman"/>
          <w:sz w:val="28"/>
          <w:szCs w:val="28"/>
        </w:rPr>
        <w:t>выполнения мероприятий по решению вопросов местного значения</w:t>
      </w:r>
      <w:r>
        <w:t xml:space="preserve"> </w:t>
      </w:r>
      <w:r w:rsidRPr="00784F4F">
        <w:rPr>
          <w:rFonts w:ascii="Times New Roman" w:hAnsi="Times New Roman" w:cs="Times New Roman"/>
          <w:sz w:val="28"/>
          <w:szCs w:val="28"/>
        </w:rPr>
        <w:t>по вопросу введения и использования средств самообложения</w:t>
      </w:r>
      <w: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Решением Совета депутатов муниципального образования «Муниципальный округ Балезинский район Удмуртской Республики»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от 28.02.2022 года № 7-99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"Об утверждении Положения о самообложении граждан на территории муниципального образования "Муниципальный округ Балезинский район Удмуртской Республики",  (в редакции от 28.10.2022 г. № 13-183). </w:t>
      </w:r>
      <w:r>
        <w:rPr>
          <w:rFonts w:ascii="Times New Roman" w:hAnsi="Times New Roman" w:cs="Times New Roman"/>
          <w:sz w:val="28"/>
          <w:szCs w:val="28"/>
        </w:rPr>
        <w:t>Предлагаемый к вниманию проект не требует дополнительных финансовых вложений.</w:t>
      </w:r>
    </w:p>
    <w:p w14:paraId="3B1FB41D" w14:textId="77777777" w:rsidR="00963E8B" w:rsidRDefault="00784F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целях установления границ части территории населенного пункта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муниципального образования "Муниципальный округ Балезинский район Удмуртской Республики", на которой проводится сход граждан по вопросу введения и использования средств самообложения</w:t>
      </w:r>
      <w:r>
        <w:rPr>
          <w:rFonts w:ascii="Times New Roman" w:hAnsi="Times New Roman" w:cs="Times New Roman"/>
          <w:sz w:val="28"/>
          <w:szCs w:val="28"/>
        </w:rPr>
        <w:t xml:space="preserve">, в целях выполнения мероприятий по решению вопросов местного значения, прошу рассмотреть и принять на очередной сессии Совета депутатов муниципального образования «Муниципальный округ Балезинский район Удмуртской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Республики»  данный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проект решения:</w:t>
      </w:r>
    </w:p>
    <w:p w14:paraId="4A4D989F" w14:textId="77777777" w:rsidR="00963E8B" w:rsidRDefault="00784F4F">
      <w:pPr>
        <w:pStyle w:val="afb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границы части территории населенного пункта муниципального образования «Муниципальный округ Балезинский район Удмуртской Республики»:</w:t>
      </w:r>
    </w:p>
    <w:p w14:paraId="070DA2BF" w14:textId="38DC4B42" w:rsidR="00784F4F" w:rsidRPr="00784F4F" w:rsidRDefault="00784F4F" w:rsidP="00784F4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84F4F">
        <w:rPr>
          <w:rFonts w:ascii="Times New Roman" w:hAnsi="Times New Roman" w:cs="Times New Roman"/>
          <w:sz w:val="28"/>
          <w:szCs w:val="28"/>
        </w:rPr>
        <w:t xml:space="preserve">- </w:t>
      </w:r>
      <w:r w:rsidRPr="00784F4F">
        <w:rPr>
          <w:rFonts w:ascii="Times New Roman" w:hAnsi="Times New Roman" w:cs="Times New Roman"/>
          <w:sz w:val="28"/>
          <w:szCs w:val="28"/>
        </w:rPr>
        <w:t>часть территории - многоквартирный жилой дом №2 по ул. Свердлова поселка Балезино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</w:t>
      </w:r>
      <w:r w:rsidRPr="00784F4F">
        <w:rPr>
          <w:rFonts w:ascii="Times New Roman" w:hAnsi="Times New Roman" w:cs="Times New Roman"/>
          <w:sz w:val="28"/>
          <w:szCs w:val="28"/>
        </w:rPr>
        <w:t>риобретение спортивного инвентаря для развития лыжного спорта в МБДОУ д/с Малышок» поселка Балезино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A4E6F7" w14:textId="46F1B817" w:rsidR="00963E8B" w:rsidRDefault="00784F4F" w:rsidP="00784F4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Часть территории, указанная в п. 1 настоящего решения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является  </w:t>
      </w:r>
      <w:r>
        <w:rPr>
          <w:rFonts w:ascii="Times New Roman" w:hAnsi="Times New Roman" w:cs="Times New Roman"/>
          <w:sz w:val="28"/>
          <w:szCs w:val="28"/>
        </w:rPr>
        <w:t>целостной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не выходит за границы населенного пункта п. Балезино.</w:t>
      </w:r>
    </w:p>
    <w:sectPr w:rsidR="00963E8B">
      <w:pgSz w:w="11906" w:h="16838"/>
      <w:pgMar w:top="284" w:right="851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BF378" w14:textId="77777777" w:rsidR="00963E8B" w:rsidRDefault="00784F4F">
      <w:pPr>
        <w:spacing w:after="0" w:line="240" w:lineRule="auto"/>
      </w:pPr>
      <w:r>
        <w:separator/>
      </w:r>
    </w:p>
  </w:endnote>
  <w:endnote w:type="continuationSeparator" w:id="0">
    <w:p w14:paraId="736106DA" w14:textId="77777777" w:rsidR="00963E8B" w:rsidRDefault="00784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5F04B" w14:textId="77777777" w:rsidR="00963E8B" w:rsidRDefault="00784F4F">
      <w:pPr>
        <w:spacing w:after="0" w:line="240" w:lineRule="auto"/>
      </w:pPr>
      <w:r>
        <w:separator/>
      </w:r>
    </w:p>
  </w:footnote>
  <w:footnote w:type="continuationSeparator" w:id="0">
    <w:p w14:paraId="60701009" w14:textId="77777777" w:rsidR="00963E8B" w:rsidRDefault="00784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7041CA"/>
    <w:multiLevelType w:val="hybridMultilevel"/>
    <w:tmpl w:val="271E3288"/>
    <w:lvl w:ilvl="0" w:tplc="EF0E7C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5C6A99E">
      <w:start w:val="1"/>
      <w:numFmt w:val="lowerLetter"/>
      <w:lvlText w:val="%2."/>
      <w:lvlJc w:val="left"/>
      <w:pPr>
        <w:ind w:left="1440" w:hanging="360"/>
      </w:pPr>
    </w:lvl>
    <w:lvl w:ilvl="2" w:tplc="C6902756">
      <w:start w:val="1"/>
      <w:numFmt w:val="lowerRoman"/>
      <w:lvlText w:val="%3."/>
      <w:lvlJc w:val="right"/>
      <w:pPr>
        <w:ind w:left="2160" w:hanging="180"/>
      </w:pPr>
    </w:lvl>
    <w:lvl w:ilvl="3" w:tplc="676ABE7A">
      <w:start w:val="1"/>
      <w:numFmt w:val="decimal"/>
      <w:lvlText w:val="%4."/>
      <w:lvlJc w:val="left"/>
      <w:pPr>
        <w:ind w:left="2880" w:hanging="360"/>
      </w:pPr>
    </w:lvl>
    <w:lvl w:ilvl="4" w:tplc="D4A0BEFE">
      <w:start w:val="1"/>
      <w:numFmt w:val="lowerLetter"/>
      <w:lvlText w:val="%5."/>
      <w:lvlJc w:val="left"/>
      <w:pPr>
        <w:ind w:left="3600" w:hanging="360"/>
      </w:pPr>
    </w:lvl>
    <w:lvl w:ilvl="5" w:tplc="9334B5E8">
      <w:start w:val="1"/>
      <w:numFmt w:val="lowerRoman"/>
      <w:lvlText w:val="%6."/>
      <w:lvlJc w:val="right"/>
      <w:pPr>
        <w:ind w:left="4320" w:hanging="180"/>
      </w:pPr>
    </w:lvl>
    <w:lvl w:ilvl="6" w:tplc="1A3E3F8A">
      <w:start w:val="1"/>
      <w:numFmt w:val="decimal"/>
      <w:lvlText w:val="%7."/>
      <w:lvlJc w:val="left"/>
      <w:pPr>
        <w:ind w:left="5040" w:hanging="360"/>
      </w:pPr>
    </w:lvl>
    <w:lvl w:ilvl="7" w:tplc="0840D04E">
      <w:start w:val="1"/>
      <w:numFmt w:val="lowerLetter"/>
      <w:lvlText w:val="%8."/>
      <w:lvlJc w:val="left"/>
      <w:pPr>
        <w:ind w:left="5760" w:hanging="360"/>
      </w:pPr>
    </w:lvl>
    <w:lvl w:ilvl="8" w:tplc="C4F223FE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991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E8B"/>
    <w:rsid w:val="00784F4F"/>
    <w:rsid w:val="0096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8F5C8"/>
  <w15:docId w15:val="{ECF37975-593D-46AC-A8DE-3792233AA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C398F-FB7F-466E-BA78-02FCEE608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1902</Characters>
  <Application>Microsoft Office Word</Application>
  <DocSecurity>0</DocSecurity>
  <Lines>15</Lines>
  <Paragraphs>4</Paragraphs>
  <ScaleCrop>false</ScaleCrop>
  <Company>Home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</dc:creator>
  <cp:lastModifiedBy>Виктория 1</cp:lastModifiedBy>
  <cp:revision>2</cp:revision>
  <dcterms:created xsi:type="dcterms:W3CDTF">2023-12-04T14:50:00Z</dcterms:created>
  <dcterms:modified xsi:type="dcterms:W3CDTF">2023-12-04T14:50:00Z</dcterms:modified>
</cp:coreProperties>
</file>